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B1" w:rsidRPr="004E6A8D" w:rsidRDefault="00AF09B1" w:rsidP="00AF09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6A8D">
        <w:rPr>
          <w:rFonts w:ascii="Times New Roman" w:hAnsi="Times New Roman" w:cs="Times New Roman"/>
          <w:sz w:val="24"/>
          <w:szCs w:val="24"/>
        </w:rPr>
        <w:t>СПИСОК</w:t>
      </w:r>
    </w:p>
    <w:p w:rsidR="00AF09B1" w:rsidRPr="004E6A8D" w:rsidRDefault="00AF09B1" w:rsidP="00AF09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6A8D">
        <w:rPr>
          <w:rFonts w:ascii="Times New Roman" w:hAnsi="Times New Roman" w:cs="Times New Roman"/>
          <w:sz w:val="24"/>
          <w:szCs w:val="24"/>
        </w:rPr>
        <w:t>опубликованных учебных изданий и научных трудов</w:t>
      </w:r>
    </w:p>
    <w:p w:rsidR="00AF09B1" w:rsidRPr="004E6A8D" w:rsidRDefault="00AF09B1" w:rsidP="00AF09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6A8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AF09B1" w:rsidRPr="004E6A8D" w:rsidRDefault="00AF09B1" w:rsidP="00AF09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6A8D">
        <w:rPr>
          <w:rFonts w:ascii="Times New Roman" w:hAnsi="Times New Roman" w:cs="Times New Roman"/>
          <w:sz w:val="24"/>
          <w:szCs w:val="24"/>
        </w:rPr>
        <w:t>(фамилия, имя, отчество (полностью)</w:t>
      </w:r>
    </w:p>
    <w:p w:rsidR="00AF09B1" w:rsidRPr="004E6A8D" w:rsidRDefault="00AF09B1" w:rsidP="00AF09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F09B1" w:rsidRPr="004E6A8D" w:rsidRDefault="00AF09B1" w:rsidP="00AF09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2467"/>
        <w:gridCol w:w="1229"/>
        <w:gridCol w:w="1382"/>
        <w:gridCol w:w="2170"/>
        <w:gridCol w:w="1757"/>
      </w:tblGrid>
      <w:tr w:rsidR="00AF09B1" w:rsidRPr="004E6A8D" w:rsidTr="005C788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D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D">
              <w:rPr>
                <w:rFonts w:ascii="Times New Roman" w:hAnsi="Times New Roman" w:cs="Times New Roman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D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D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AF09B1" w:rsidRPr="004E6A8D" w:rsidTr="005C788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911"/>
            <w:bookmarkEnd w:id="0"/>
            <w:r w:rsidRPr="004E6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912"/>
            <w:bookmarkEnd w:id="1"/>
            <w:r w:rsidRPr="004E6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913"/>
            <w:bookmarkEnd w:id="2"/>
            <w:r w:rsidRPr="004E6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914"/>
            <w:bookmarkEnd w:id="3"/>
            <w:r w:rsidRPr="004E6A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915"/>
            <w:bookmarkEnd w:id="4"/>
            <w:r w:rsidRPr="004E6A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09B1" w:rsidRPr="004E6A8D" w:rsidTr="005C7882">
        <w:tc>
          <w:tcPr>
            <w:tcW w:w="9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9C277E" w:rsidRDefault="00AF09B1" w:rsidP="005C78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5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издания</w:t>
            </w:r>
          </w:p>
        </w:tc>
      </w:tr>
      <w:tr w:rsidR="00AF09B1" w:rsidRPr="004E6A8D" w:rsidTr="005C788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B1" w:rsidRPr="004E6A8D" w:rsidTr="005C788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B1" w:rsidRPr="004E6A8D" w:rsidTr="005C7882">
        <w:tc>
          <w:tcPr>
            <w:tcW w:w="9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9C277E" w:rsidRDefault="00AF09B1" w:rsidP="005C78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7E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труды</w:t>
            </w:r>
          </w:p>
        </w:tc>
      </w:tr>
      <w:tr w:rsidR="00AF09B1" w:rsidRPr="004E6A8D" w:rsidTr="005C788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B1" w:rsidRPr="004E6A8D" w:rsidTr="005C7882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09B1" w:rsidRPr="004E6A8D" w:rsidRDefault="00AF09B1" w:rsidP="005C7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9B1" w:rsidRPr="004E6A8D" w:rsidRDefault="00AF09B1" w:rsidP="00AF09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9B1" w:rsidRPr="004E6A8D" w:rsidRDefault="00AF09B1" w:rsidP="00AF09B1">
      <w:pPr>
        <w:spacing w:after="0"/>
        <w:ind w:left="900"/>
        <w:rPr>
          <w:rFonts w:ascii="Times New Roman" w:hAnsi="Times New Roman"/>
          <w:sz w:val="24"/>
          <w:szCs w:val="24"/>
        </w:rPr>
      </w:pPr>
      <w:proofErr w:type="gramStart"/>
      <w:r w:rsidRPr="004E6A8D">
        <w:rPr>
          <w:rFonts w:ascii="Times New Roman" w:hAnsi="Times New Roman"/>
          <w:sz w:val="24"/>
          <w:szCs w:val="24"/>
        </w:rPr>
        <w:t>Автор: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6A8D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4E6A8D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_________________________</w:t>
      </w:r>
      <w:r w:rsidRPr="004E6A8D">
        <w:rPr>
          <w:rFonts w:ascii="Times New Roman" w:hAnsi="Times New Roman"/>
          <w:sz w:val="24"/>
          <w:szCs w:val="24"/>
        </w:rPr>
        <w:t xml:space="preserve">                       (подпись)</w:t>
      </w:r>
    </w:p>
    <w:p w:rsidR="00AF09B1" w:rsidRPr="004E6A8D" w:rsidRDefault="00AF09B1" w:rsidP="00AF09B1">
      <w:pPr>
        <w:spacing w:after="0"/>
        <w:ind w:left="900"/>
        <w:rPr>
          <w:rFonts w:ascii="Times New Roman" w:hAnsi="Times New Roman"/>
          <w:sz w:val="24"/>
          <w:szCs w:val="24"/>
        </w:rPr>
      </w:pPr>
    </w:p>
    <w:p w:rsidR="00AF09B1" w:rsidRPr="004E6A8D" w:rsidRDefault="00AF09B1" w:rsidP="00AF09B1">
      <w:pPr>
        <w:spacing w:after="0"/>
        <w:ind w:left="900"/>
        <w:rPr>
          <w:rFonts w:ascii="Times New Roman" w:hAnsi="Times New Roman"/>
          <w:sz w:val="24"/>
          <w:szCs w:val="24"/>
        </w:rPr>
      </w:pPr>
    </w:p>
    <w:p w:rsidR="00AF09B1" w:rsidRPr="004E6A8D" w:rsidRDefault="00AF09B1" w:rsidP="00AF09B1">
      <w:pPr>
        <w:spacing w:after="0"/>
        <w:ind w:left="900"/>
        <w:rPr>
          <w:rFonts w:ascii="Times New Roman" w:hAnsi="Times New Roman"/>
          <w:sz w:val="24"/>
          <w:szCs w:val="24"/>
        </w:rPr>
      </w:pPr>
      <w:r w:rsidRPr="004E6A8D">
        <w:rPr>
          <w:rFonts w:ascii="Times New Roman" w:hAnsi="Times New Roman"/>
          <w:sz w:val="24"/>
          <w:szCs w:val="24"/>
        </w:rPr>
        <w:t>Список верен:</w:t>
      </w:r>
    </w:p>
    <w:p w:rsidR="00AF09B1" w:rsidRPr="004E6A8D" w:rsidRDefault="00AF09B1" w:rsidP="00AF09B1">
      <w:pPr>
        <w:spacing w:after="0"/>
        <w:ind w:left="900"/>
        <w:rPr>
          <w:rFonts w:ascii="Times New Roman" w:hAnsi="Times New Roman"/>
          <w:sz w:val="24"/>
          <w:szCs w:val="24"/>
        </w:rPr>
      </w:pPr>
    </w:p>
    <w:p w:rsidR="00AF09B1" w:rsidRDefault="00AF09B1" w:rsidP="00AF09B1">
      <w:pPr>
        <w:spacing w:after="0"/>
        <w:ind w:left="900"/>
        <w:rPr>
          <w:rFonts w:ascii="Times New Roman" w:hAnsi="Times New Roman"/>
          <w:sz w:val="24"/>
          <w:szCs w:val="24"/>
        </w:rPr>
      </w:pPr>
      <w:r w:rsidRPr="004E6A8D">
        <w:rPr>
          <w:rFonts w:ascii="Times New Roman" w:hAnsi="Times New Roman"/>
          <w:sz w:val="24"/>
          <w:szCs w:val="24"/>
        </w:rPr>
        <w:t xml:space="preserve">Заведующий кафедрой  </w:t>
      </w:r>
    </w:p>
    <w:p w:rsidR="00AF09B1" w:rsidRPr="004E6A8D" w:rsidRDefault="00AF09B1" w:rsidP="00AF09B1">
      <w:pPr>
        <w:spacing w:after="0"/>
        <w:ind w:left="900"/>
        <w:rPr>
          <w:rFonts w:ascii="Times New Roman" w:hAnsi="Times New Roman"/>
          <w:sz w:val="24"/>
          <w:szCs w:val="24"/>
        </w:rPr>
      </w:pPr>
      <w:r w:rsidRPr="004E6A8D">
        <w:rPr>
          <w:rFonts w:ascii="Times New Roman" w:hAnsi="Times New Roman"/>
          <w:sz w:val="24"/>
          <w:szCs w:val="24"/>
        </w:rPr>
        <w:t xml:space="preserve">(подпись с </w:t>
      </w:r>
      <w:proofErr w:type="gramStart"/>
      <w:r w:rsidRPr="004E6A8D">
        <w:rPr>
          <w:rFonts w:ascii="Times New Roman" w:hAnsi="Times New Roman"/>
          <w:sz w:val="24"/>
          <w:szCs w:val="24"/>
        </w:rPr>
        <w:t>расшифровкой)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_____________________</w:t>
      </w:r>
    </w:p>
    <w:p w:rsidR="00AF09B1" w:rsidRPr="004E6A8D" w:rsidRDefault="00AF09B1" w:rsidP="00AF09B1">
      <w:pPr>
        <w:spacing w:after="0"/>
        <w:ind w:left="900"/>
        <w:rPr>
          <w:rFonts w:ascii="Times New Roman" w:hAnsi="Times New Roman"/>
          <w:sz w:val="24"/>
          <w:szCs w:val="24"/>
        </w:rPr>
      </w:pPr>
    </w:p>
    <w:p w:rsidR="00AF09B1" w:rsidRDefault="00AF09B1" w:rsidP="00AF09B1">
      <w:pPr>
        <w:spacing w:after="0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Проректор по научной работе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2E7B8B">
        <w:rPr>
          <w:rFonts w:ascii="Times New Roman" w:hAnsi="Times New Roman"/>
          <w:sz w:val="24"/>
          <w:szCs w:val="24"/>
        </w:rPr>
        <w:t>Д.М.Володихин</w:t>
      </w:r>
      <w:proofErr w:type="spellEnd"/>
      <w:r>
        <w:rPr>
          <w:rFonts w:ascii="Times New Roman" w:hAnsi="Times New Roman"/>
          <w:sz w:val="24"/>
          <w:szCs w:val="24"/>
        </w:rPr>
        <w:tab/>
      </w:r>
    </w:p>
    <w:p w:rsidR="00AF09B1" w:rsidRDefault="00AF09B1" w:rsidP="00AF09B1">
      <w:pPr>
        <w:spacing w:after="0"/>
        <w:ind w:left="900"/>
        <w:rPr>
          <w:rFonts w:ascii="Times New Roman" w:hAnsi="Times New Roman"/>
          <w:sz w:val="24"/>
          <w:szCs w:val="24"/>
        </w:rPr>
      </w:pPr>
    </w:p>
    <w:p w:rsidR="00AF09B1" w:rsidRDefault="00AF09B1" w:rsidP="00AF09B1">
      <w:pPr>
        <w:spacing w:after="0"/>
        <w:ind w:left="900"/>
        <w:rPr>
          <w:rFonts w:ascii="Times New Roman" w:hAnsi="Times New Roman"/>
          <w:sz w:val="24"/>
          <w:szCs w:val="24"/>
        </w:rPr>
      </w:pPr>
      <w:r w:rsidRPr="004E6A8D">
        <w:rPr>
          <w:rFonts w:ascii="Times New Roman" w:hAnsi="Times New Roman"/>
          <w:sz w:val="24"/>
          <w:szCs w:val="24"/>
        </w:rPr>
        <w:t xml:space="preserve">Ученый секретарь ученого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E6A8D">
        <w:rPr>
          <w:rFonts w:ascii="Times New Roman" w:hAnsi="Times New Roman"/>
          <w:sz w:val="24"/>
          <w:szCs w:val="24"/>
        </w:rPr>
        <w:t>Л.В.Гайдаренко</w:t>
      </w:r>
      <w:proofErr w:type="spellEnd"/>
      <w:r w:rsidRPr="004E6A8D">
        <w:rPr>
          <w:rFonts w:ascii="Times New Roman" w:hAnsi="Times New Roman"/>
          <w:sz w:val="24"/>
          <w:szCs w:val="24"/>
        </w:rPr>
        <w:t xml:space="preserve"> </w:t>
      </w:r>
    </w:p>
    <w:p w:rsidR="00AF09B1" w:rsidRPr="004E6A8D" w:rsidRDefault="00AF09B1" w:rsidP="00AF09B1">
      <w:pPr>
        <w:spacing w:after="0"/>
        <w:ind w:left="900"/>
        <w:rPr>
          <w:rFonts w:ascii="Times New Roman" w:hAnsi="Times New Roman"/>
          <w:sz w:val="24"/>
          <w:szCs w:val="24"/>
        </w:rPr>
      </w:pPr>
      <w:r w:rsidRPr="004E6A8D">
        <w:rPr>
          <w:rFonts w:ascii="Times New Roman" w:hAnsi="Times New Roman"/>
          <w:sz w:val="24"/>
          <w:szCs w:val="24"/>
        </w:rPr>
        <w:t xml:space="preserve">совета </w:t>
      </w:r>
    </w:p>
    <w:p w:rsidR="00AF09B1" w:rsidRPr="004E6A8D" w:rsidRDefault="00AF09B1" w:rsidP="00AF09B1">
      <w:pPr>
        <w:spacing w:after="0"/>
        <w:ind w:left="900"/>
        <w:rPr>
          <w:rFonts w:ascii="Times New Roman" w:hAnsi="Times New Roman"/>
          <w:sz w:val="24"/>
          <w:szCs w:val="24"/>
        </w:rPr>
      </w:pPr>
    </w:p>
    <w:p w:rsidR="00AF09B1" w:rsidRPr="004E6A8D" w:rsidRDefault="00AF09B1" w:rsidP="00AF09B1">
      <w:pPr>
        <w:spacing w:after="0"/>
        <w:rPr>
          <w:rFonts w:ascii="Times New Roman" w:hAnsi="Times New Roman"/>
          <w:sz w:val="24"/>
          <w:szCs w:val="24"/>
        </w:rPr>
      </w:pPr>
    </w:p>
    <w:p w:rsidR="00AF09B1" w:rsidRPr="004E6A8D" w:rsidRDefault="00AF09B1" w:rsidP="00AF09B1">
      <w:pPr>
        <w:spacing w:after="0"/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4E6A8D">
        <w:rPr>
          <w:rFonts w:ascii="Times New Roman" w:hAnsi="Times New Roman"/>
          <w:sz w:val="24"/>
          <w:szCs w:val="24"/>
        </w:rPr>
        <w:t xml:space="preserve">(Гербовая </w:t>
      </w:r>
      <w:proofErr w:type="gramStart"/>
      <w:r w:rsidRPr="004E6A8D">
        <w:rPr>
          <w:rFonts w:ascii="Times New Roman" w:hAnsi="Times New Roman"/>
          <w:sz w:val="24"/>
          <w:szCs w:val="24"/>
        </w:rPr>
        <w:t>печать</w:t>
      </w:r>
      <w:r>
        <w:rPr>
          <w:rFonts w:ascii="Times New Roman" w:hAnsi="Times New Roman"/>
          <w:sz w:val="24"/>
          <w:szCs w:val="24"/>
        </w:rPr>
        <w:t>)</w:t>
      </w:r>
      <w:r w:rsidRPr="004E6A8D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4E6A8D">
        <w:rPr>
          <w:rFonts w:ascii="Times New Roman" w:hAnsi="Times New Roman"/>
          <w:sz w:val="24"/>
          <w:szCs w:val="24"/>
        </w:rPr>
        <w:t xml:space="preserve">                                     (Дата)</w:t>
      </w:r>
    </w:p>
    <w:p w:rsidR="00AF09B1" w:rsidRDefault="00AF09B1" w:rsidP="00AF09B1">
      <w:pPr>
        <w:ind w:firstLine="900"/>
        <w:rPr>
          <w:rFonts w:ascii="Times New Roman" w:hAnsi="Times New Roman"/>
          <w:sz w:val="24"/>
          <w:szCs w:val="24"/>
        </w:rPr>
      </w:pPr>
    </w:p>
    <w:p w:rsidR="00CE42E5" w:rsidRDefault="00CE42E5" w:rsidP="00AF09B1">
      <w:pPr>
        <w:ind w:firstLine="900"/>
        <w:rPr>
          <w:rFonts w:ascii="Times New Roman" w:hAnsi="Times New Roman"/>
          <w:sz w:val="24"/>
          <w:szCs w:val="24"/>
        </w:rPr>
      </w:pPr>
    </w:p>
    <w:p w:rsidR="00CE42E5" w:rsidRDefault="00CE42E5" w:rsidP="00AF09B1">
      <w:pPr>
        <w:ind w:firstLine="900"/>
        <w:rPr>
          <w:rFonts w:ascii="Times New Roman" w:hAnsi="Times New Roman"/>
          <w:sz w:val="24"/>
          <w:szCs w:val="24"/>
        </w:rPr>
      </w:pPr>
    </w:p>
    <w:p w:rsidR="00CE42E5" w:rsidRDefault="00CE42E5" w:rsidP="00AF09B1">
      <w:pPr>
        <w:ind w:firstLine="900"/>
        <w:rPr>
          <w:rFonts w:ascii="Times New Roman" w:hAnsi="Times New Roman"/>
          <w:sz w:val="24"/>
          <w:szCs w:val="24"/>
        </w:rPr>
      </w:pPr>
      <w:bookmarkStart w:id="5" w:name="_GoBack"/>
      <w:bookmarkEnd w:id="5"/>
    </w:p>
    <w:p w:rsidR="00AF09B1" w:rsidRPr="00C47D15" w:rsidRDefault="00AF09B1" w:rsidP="00AF09B1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47D15">
        <w:rPr>
          <w:rFonts w:ascii="Times New Roman" w:hAnsi="Times New Roman" w:cs="Times New Roman"/>
          <w:sz w:val="28"/>
          <w:szCs w:val="28"/>
        </w:rPr>
        <w:lastRenderedPageBreak/>
        <w:t>Примечание.</w:t>
      </w:r>
    </w:p>
    <w:p w:rsidR="00AF09B1" w:rsidRPr="00C47D15" w:rsidRDefault="00AF09B1" w:rsidP="00AF09B1">
      <w:pPr>
        <w:pStyle w:val="ConsPlusNormal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</w:pPr>
      <w:r w:rsidRPr="00C47D15">
        <w:rPr>
          <w:rFonts w:ascii="Times New Roman" w:hAnsi="Times New Roman" w:cs="Times New Roman"/>
          <w:b/>
          <w:sz w:val="28"/>
          <w:szCs w:val="28"/>
        </w:rPr>
        <w:t xml:space="preserve">Наименование учебных изданий, научных трудов и патентов на изобретения и иные объекты интеллектуальной собственности - </w:t>
      </w:r>
      <w:r w:rsidRPr="00C47D15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 с указанием вида публикации. 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программа. Для научных трудов: научная монография, научная статья, тезисы докладов/сообщений научной конференции/съезда /симпозиума/семинара/форума /конгресса. Научные труды, опубликованные в изданиях, текущие номера которых или их переводные версии входят хотя бы в одну из международных реферативных баз данных и систем цитирования </w:t>
      </w:r>
      <w:proofErr w:type="spellStart"/>
      <w:r w:rsidRPr="00C47D15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Web</w:t>
      </w:r>
      <w:proofErr w:type="spellEnd"/>
      <w:r w:rsidRPr="00C47D15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</w:t>
      </w:r>
      <w:proofErr w:type="spellStart"/>
      <w:r w:rsidRPr="00C47D15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of</w:t>
      </w:r>
      <w:proofErr w:type="spellEnd"/>
      <w:r w:rsidRPr="00C47D15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</w:t>
      </w:r>
      <w:proofErr w:type="spellStart"/>
      <w:r w:rsidRPr="00C47D15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Science</w:t>
      </w:r>
      <w:proofErr w:type="spellEnd"/>
      <w:r w:rsidRPr="00C47D15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, </w:t>
      </w:r>
      <w:proofErr w:type="spellStart"/>
      <w:r w:rsidRPr="00C47D15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Scopus</w:t>
      </w:r>
      <w:proofErr w:type="spellEnd"/>
      <w:r w:rsidRPr="00C47D15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, </w:t>
      </w:r>
      <w:proofErr w:type="spellStart"/>
      <w:r w:rsidRPr="00C47D15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PubMed</w:t>
      </w:r>
      <w:proofErr w:type="spellEnd"/>
      <w:r w:rsidRPr="00C47D15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, </w:t>
      </w:r>
      <w:proofErr w:type="spellStart"/>
      <w:r w:rsidRPr="00C47D15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MathSciNet</w:t>
      </w:r>
      <w:proofErr w:type="spellEnd"/>
      <w:r w:rsidRPr="00C47D15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, </w:t>
      </w:r>
      <w:proofErr w:type="spellStart"/>
      <w:r w:rsidRPr="00C47D15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zbMATH</w:t>
      </w:r>
      <w:proofErr w:type="spellEnd"/>
      <w:r w:rsidRPr="00C47D15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, </w:t>
      </w:r>
      <w:proofErr w:type="spellStart"/>
      <w:r w:rsidRPr="00C47D15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Chemical</w:t>
      </w:r>
      <w:proofErr w:type="spellEnd"/>
      <w:r w:rsidRPr="00C47D15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</w:t>
      </w:r>
      <w:proofErr w:type="spellStart"/>
      <w:r w:rsidRPr="00C47D15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Abstracts</w:t>
      </w:r>
      <w:proofErr w:type="spellEnd"/>
      <w:r w:rsidRPr="00C47D15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, </w:t>
      </w:r>
      <w:proofErr w:type="spellStart"/>
      <w:r w:rsidRPr="00C47D15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Springer</w:t>
      </w:r>
      <w:proofErr w:type="spellEnd"/>
      <w:r w:rsidRPr="00C47D15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или </w:t>
      </w:r>
      <w:proofErr w:type="spellStart"/>
      <w:r w:rsidRPr="00C47D15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GeoRef</w:t>
      </w:r>
      <w:proofErr w:type="spellEnd"/>
      <w:r w:rsidRPr="00C47D15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, приводятся на русском языке или на языке оригинала (без перевода на русский язык). К списку прилагаются копии страниц на сайтах указанных международных реферативных баз данных и систем цитирования, подтверждающие вхождение в них изданий, в которых опубликованы научные труды соискателя ученого звания (на день их выхода в свет)</w:t>
      </w:r>
    </w:p>
    <w:p w:rsidR="00AF09B1" w:rsidRPr="00C47D15" w:rsidRDefault="00AF09B1" w:rsidP="00AF09B1">
      <w:pPr>
        <w:pStyle w:val="ConsPlusNormal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D15">
        <w:rPr>
          <w:rFonts w:ascii="Times New Roman" w:hAnsi="Times New Roman" w:cs="Times New Roman"/>
          <w:b/>
          <w:sz w:val="28"/>
          <w:szCs w:val="28"/>
        </w:rPr>
        <w:t>Форма учебных изданий и научных трудов</w:t>
      </w:r>
      <w:r w:rsidRPr="00C47D15">
        <w:rPr>
          <w:rFonts w:ascii="Times New Roman" w:hAnsi="Times New Roman" w:cs="Times New Roman"/>
          <w:sz w:val="28"/>
          <w:szCs w:val="28"/>
        </w:rPr>
        <w:t xml:space="preserve"> - </w:t>
      </w:r>
      <w:r w:rsidRPr="00C47D15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печатная, рукописная, аудиовизуальная, электронная</w:t>
      </w:r>
    </w:p>
    <w:p w:rsidR="00AF09B1" w:rsidRPr="00C47D15" w:rsidRDefault="00AF09B1" w:rsidP="00AF09B1">
      <w:pPr>
        <w:pStyle w:val="ConsPlusNormal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D15">
        <w:rPr>
          <w:rFonts w:ascii="Times New Roman" w:hAnsi="Times New Roman" w:cs="Times New Roman"/>
          <w:b/>
          <w:sz w:val="28"/>
          <w:szCs w:val="28"/>
        </w:rPr>
        <w:t>Выходные данные</w:t>
      </w:r>
      <w:r w:rsidRPr="00C47D15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- (издательство, номер или серия периодического издания, год); дается характеристика сборников (межвузовский, </w:t>
      </w:r>
      <w:proofErr w:type="spellStart"/>
      <w:r w:rsidRPr="00C47D15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внутривузовский</w:t>
      </w:r>
      <w:proofErr w:type="spellEnd"/>
      <w:r w:rsidRPr="00C47D15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), место и год их издания; указывается тематика, категория, место и год проведения научных конференций, съездов, симпозиумов, семинаров, форумов, конгрессов; для электронных изданий указывается номер государственной регистрации уполномоченной государственной организации)</w:t>
      </w:r>
    </w:p>
    <w:p w:rsidR="00AF09B1" w:rsidRPr="00C47D15" w:rsidRDefault="00AF09B1" w:rsidP="00AF09B1">
      <w:pPr>
        <w:pStyle w:val="ConsPlusNormal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D15">
        <w:rPr>
          <w:rFonts w:ascii="Times New Roman" w:hAnsi="Times New Roman" w:cs="Times New Roman"/>
          <w:b/>
          <w:sz w:val="28"/>
          <w:szCs w:val="28"/>
        </w:rPr>
        <w:t>Объем</w:t>
      </w:r>
      <w:r w:rsidRPr="00C47D15">
        <w:rPr>
          <w:rFonts w:ascii="Times New Roman" w:hAnsi="Times New Roman" w:cs="Times New Roman"/>
          <w:sz w:val="28"/>
          <w:szCs w:val="28"/>
        </w:rPr>
        <w:t xml:space="preserve"> - </w:t>
      </w:r>
      <w:r w:rsidRPr="00C47D15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количество печатных листов или страниц; публикаций дробью: в числителе - общий объем, в знаменателе - объем, принадлежащий соискателю</w:t>
      </w:r>
    </w:p>
    <w:p w:rsidR="00AF09B1" w:rsidRPr="00C47D15" w:rsidRDefault="00AF09B1" w:rsidP="00AF09B1">
      <w:pPr>
        <w:pStyle w:val="ConsPlusNormal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D15">
        <w:rPr>
          <w:rFonts w:ascii="Times New Roman" w:hAnsi="Times New Roman" w:cs="Times New Roman"/>
          <w:b/>
          <w:sz w:val="28"/>
          <w:szCs w:val="28"/>
        </w:rPr>
        <w:t>Соавторы</w:t>
      </w:r>
      <w:r w:rsidRPr="00C47D15">
        <w:rPr>
          <w:rFonts w:ascii="Times New Roman" w:hAnsi="Times New Roman" w:cs="Times New Roman"/>
          <w:sz w:val="28"/>
          <w:szCs w:val="28"/>
        </w:rPr>
        <w:t xml:space="preserve"> - </w:t>
      </w:r>
      <w:r w:rsidRPr="00C47D15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фамилии и инициалы соавторов в порядке их участия в работе</w:t>
      </w:r>
    </w:p>
    <w:p w:rsidR="006E75F7" w:rsidRDefault="006E75F7"/>
    <w:sectPr w:rsidR="006E75F7" w:rsidSect="004B7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E7C3E"/>
    <w:multiLevelType w:val="hybridMultilevel"/>
    <w:tmpl w:val="0430E1B4"/>
    <w:lvl w:ilvl="0" w:tplc="C25CBF4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B1"/>
    <w:rsid w:val="002E7B8B"/>
    <w:rsid w:val="006E75F7"/>
    <w:rsid w:val="00AF09B1"/>
    <w:rsid w:val="00C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4518"/>
  <w15:chartTrackingRefBased/>
  <w15:docId w15:val="{7EFC0F14-5AFF-4CFA-95CD-682DCE24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9B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F09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Л.В. Гайдаренко</dc:creator>
  <cp:keywords/>
  <dc:description/>
  <cp:lastModifiedBy>Л.В. Гайдаренко</cp:lastModifiedBy>
  <cp:revision>3</cp:revision>
  <dcterms:created xsi:type="dcterms:W3CDTF">2022-09-29T13:03:00Z</dcterms:created>
  <dcterms:modified xsi:type="dcterms:W3CDTF">2022-12-30T06:52:00Z</dcterms:modified>
</cp:coreProperties>
</file>